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92" w:rsidRDefault="00150A92" w:rsidP="00150A92">
      <w:pPr>
        <w:jc w:val="center"/>
        <w:rPr>
          <w:color w:val="000000"/>
          <w:sz w:val="28"/>
        </w:rPr>
      </w:pPr>
    </w:p>
    <w:p w:rsidR="00150A92" w:rsidRDefault="00150A92" w:rsidP="00150A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АДМИНИСТРАЦИЯ КОПЕНКИНСКОГО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0A92" w:rsidRDefault="00150A92" w:rsidP="00150A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150A92" w:rsidRDefault="00150A92" w:rsidP="00150A92">
      <w:pPr>
        <w:pStyle w:val="a3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150A92" w:rsidRDefault="00150A92" w:rsidP="00150A92">
      <w:pPr>
        <w:pStyle w:val="a3"/>
        <w:rPr>
          <w:rFonts w:ascii="Arial" w:hAnsi="Arial" w:cs="Arial"/>
          <w:sz w:val="24"/>
          <w:szCs w:val="24"/>
        </w:rPr>
      </w:pPr>
    </w:p>
    <w:p w:rsidR="00150A92" w:rsidRDefault="00150A92" w:rsidP="00150A9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  <w:r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150A92" w:rsidRDefault="00150A92" w:rsidP="00150A9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150A92" w:rsidRDefault="00150A92" w:rsidP="00150A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</w:t>
      </w:r>
      <w:r w:rsidR="00390697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.0</w:t>
      </w:r>
      <w:r w:rsidR="00390697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.201</w:t>
      </w:r>
      <w:r w:rsidR="0039069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г. №</w:t>
      </w:r>
      <w:r w:rsidR="00390697">
        <w:rPr>
          <w:rFonts w:ascii="Arial" w:hAnsi="Arial" w:cs="Arial"/>
          <w:color w:val="000000"/>
        </w:rPr>
        <w:t>24</w:t>
      </w:r>
    </w:p>
    <w:p w:rsidR="00150A92" w:rsidRDefault="00150A92" w:rsidP="00150A92">
      <w:p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пос</w:t>
      </w:r>
      <w:proofErr w:type="gramStart"/>
      <w:r>
        <w:rPr>
          <w:rFonts w:ascii="Arial" w:hAnsi="Arial" w:cs="Arial"/>
          <w:color w:val="000000"/>
        </w:rPr>
        <w:t>.К</w:t>
      </w:r>
      <w:proofErr w:type="gramEnd"/>
      <w:r>
        <w:rPr>
          <w:rFonts w:ascii="Arial" w:hAnsi="Arial" w:cs="Arial"/>
          <w:color w:val="000000"/>
        </w:rPr>
        <w:t>опенкина</w:t>
      </w:r>
      <w:proofErr w:type="spellEnd"/>
    </w:p>
    <w:p w:rsidR="00150A92" w:rsidRDefault="00150A92" w:rsidP="00150A92">
      <w:pPr>
        <w:jc w:val="both"/>
        <w:rPr>
          <w:rFonts w:ascii="Arial" w:hAnsi="Arial" w:cs="Arial"/>
          <w:b/>
          <w:color w:val="000000"/>
        </w:rPr>
      </w:pPr>
    </w:p>
    <w:p w:rsidR="00150A92" w:rsidRDefault="00150A92" w:rsidP="00150A92">
      <w:pPr>
        <w:ind w:right="46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проведении открытого конкурса по отбору управляющих организаций для управления  многоквартирными  домами, расположенными на территории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</w:p>
    <w:p w:rsidR="00150A92" w:rsidRDefault="00150A92" w:rsidP="00150A92">
      <w:pPr>
        <w:rPr>
          <w:rFonts w:ascii="Arial" w:hAnsi="Arial" w:cs="Arial"/>
          <w:color w:val="000000"/>
        </w:rPr>
      </w:pPr>
    </w:p>
    <w:p w:rsidR="00150A92" w:rsidRDefault="00150A92" w:rsidP="00150A92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частью 4 ст. 161 ЖК РФ,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150A92" w:rsidRDefault="00150A92" w:rsidP="00150A92">
      <w:pPr>
        <w:ind w:firstLine="540"/>
        <w:jc w:val="center"/>
        <w:rPr>
          <w:rFonts w:ascii="Arial" w:hAnsi="Arial" w:cs="Arial"/>
          <w:b/>
          <w:color w:val="000000"/>
        </w:rPr>
      </w:pPr>
    </w:p>
    <w:p w:rsidR="00150A92" w:rsidRDefault="00150A92" w:rsidP="00150A92">
      <w:pPr>
        <w:ind w:firstLine="5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ПОСТАНОВЛЯЕТ:</w:t>
      </w:r>
    </w:p>
    <w:p w:rsidR="00150A92" w:rsidRDefault="00150A92" w:rsidP="00150A92">
      <w:pPr>
        <w:ind w:firstLine="540"/>
        <w:jc w:val="both"/>
        <w:rPr>
          <w:rFonts w:ascii="Arial" w:hAnsi="Arial" w:cs="Arial"/>
          <w:color w:val="000000"/>
        </w:rPr>
      </w:pPr>
    </w:p>
    <w:p w:rsidR="00150A92" w:rsidRDefault="00150A92" w:rsidP="00150A92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1.Провести открытый конкурс по отбору управляющих организаций для управления многоквартирными домами, расположенными на территории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сельского  поселения по адресам: Воронежская область, </w:t>
      </w:r>
      <w:proofErr w:type="spellStart"/>
      <w:r>
        <w:rPr>
          <w:rFonts w:ascii="Arial" w:hAnsi="Arial" w:cs="Arial"/>
          <w:color w:val="000000"/>
        </w:rPr>
        <w:t>Россошанский</w:t>
      </w:r>
      <w:proofErr w:type="spellEnd"/>
      <w:r>
        <w:rPr>
          <w:rFonts w:ascii="Arial" w:hAnsi="Arial" w:cs="Arial"/>
          <w:color w:val="000000"/>
        </w:rPr>
        <w:t xml:space="preserve"> район,  пос. </w:t>
      </w:r>
      <w:proofErr w:type="spellStart"/>
      <w:r>
        <w:rPr>
          <w:rFonts w:ascii="Arial" w:hAnsi="Arial" w:cs="Arial"/>
          <w:color w:val="000000"/>
        </w:rPr>
        <w:t>Копенкина</w:t>
      </w:r>
      <w:proofErr w:type="spellEnd"/>
      <w:r>
        <w:rPr>
          <w:rFonts w:ascii="Arial" w:hAnsi="Arial" w:cs="Arial"/>
          <w:color w:val="000000"/>
        </w:rPr>
        <w:t>, ул. Мира, дом 2, ул. Веселова, дом 5, ул. Веселова, дом 9, в соответствии с графиками заседаний конкурсной комиссии согласно приложению.</w:t>
      </w:r>
    </w:p>
    <w:p w:rsidR="00150A92" w:rsidRDefault="00150A92" w:rsidP="00150A92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2.Утвердить конкурсную документацию открытого конкурса по отбору управляющих организаций для управления многоквартирными домами, расположенными на территории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сельского  поселения.</w:t>
      </w:r>
    </w:p>
    <w:p w:rsidR="00150A92" w:rsidRDefault="00150A92" w:rsidP="00150A9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 Опубликовать настоящее постановление в «</w:t>
      </w:r>
      <w:r>
        <w:rPr>
          <w:rFonts w:ascii="Arial" w:hAnsi="Arial" w:cs="Arial"/>
        </w:rPr>
        <w:t xml:space="preserve">Вестнике муниципальных правовых актов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</w:t>
      </w:r>
      <w:r>
        <w:rPr>
          <w:rFonts w:ascii="Arial" w:hAnsi="Arial" w:cs="Arial"/>
          <w:color w:val="000000"/>
        </w:rPr>
        <w:t xml:space="preserve"> и разместить 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поселения </w:t>
      </w:r>
      <w:proofErr w:type="spellStart"/>
      <w:r>
        <w:rPr>
          <w:rFonts w:ascii="Arial" w:hAnsi="Arial" w:cs="Arial"/>
          <w:color w:val="000000"/>
        </w:rPr>
        <w:t>Россошанского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района.</w:t>
      </w:r>
    </w:p>
    <w:p w:rsidR="00150A92" w:rsidRDefault="00150A92" w:rsidP="00150A92">
      <w:pPr>
        <w:ind w:firstLine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выполнением настоящего постановления оставить за собой.</w:t>
      </w:r>
    </w:p>
    <w:p w:rsidR="00150A92" w:rsidRDefault="00150A92" w:rsidP="00150A92">
      <w:pPr>
        <w:ind w:firstLine="708"/>
        <w:jc w:val="right"/>
        <w:rPr>
          <w:rFonts w:ascii="Arial" w:hAnsi="Arial" w:cs="Arial"/>
          <w:color w:val="000000"/>
        </w:rPr>
      </w:pPr>
    </w:p>
    <w:p w:rsidR="00150A92" w:rsidRDefault="00150A92" w:rsidP="00150A92">
      <w:pPr>
        <w:ind w:firstLine="708"/>
        <w:jc w:val="right"/>
        <w:rPr>
          <w:rFonts w:ascii="Arial" w:hAnsi="Arial" w:cs="Arial"/>
          <w:color w:val="000000"/>
        </w:rPr>
      </w:pPr>
    </w:p>
    <w:p w:rsidR="00150A92" w:rsidRDefault="00150A92" w:rsidP="00150A9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spellStart"/>
      <w:r>
        <w:rPr>
          <w:rFonts w:ascii="Arial" w:hAnsi="Arial" w:cs="Arial"/>
          <w:color w:val="000000"/>
        </w:rPr>
        <w:t>Копенкинского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150A92" w:rsidRDefault="00150A92" w:rsidP="00150A9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Н.Н. Омельченко</w:t>
      </w:r>
      <w:r>
        <w:rPr>
          <w:rFonts w:ascii="Arial" w:hAnsi="Arial" w:cs="Arial"/>
          <w:color w:val="000000"/>
        </w:rPr>
        <w:tab/>
      </w:r>
    </w:p>
    <w:p w:rsidR="00150A92" w:rsidRDefault="00150A92" w:rsidP="00150A92">
      <w:pPr>
        <w:ind w:firstLine="709"/>
        <w:jc w:val="right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br w:type="page"/>
      </w:r>
      <w:r>
        <w:rPr>
          <w:color w:val="000000"/>
          <w:sz w:val="26"/>
          <w:szCs w:val="26"/>
        </w:rPr>
        <w:lastRenderedPageBreak/>
        <w:t>Приложение</w:t>
      </w:r>
    </w:p>
    <w:p w:rsidR="00150A92" w:rsidRDefault="00150A92" w:rsidP="00150A92">
      <w:pPr>
        <w:ind w:firstLine="70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150A92" w:rsidRDefault="00150A92" w:rsidP="00150A92">
      <w:pPr>
        <w:ind w:firstLine="708"/>
        <w:jc w:val="righ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Копенкинского</w:t>
      </w:r>
      <w:proofErr w:type="spellEnd"/>
      <w:r>
        <w:rPr>
          <w:color w:val="000000"/>
          <w:sz w:val="26"/>
          <w:szCs w:val="26"/>
        </w:rPr>
        <w:t xml:space="preserve">  сельского  поселения </w:t>
      </w:r>
    </w:p>
    <w:p w:rsidR="00150A92" w:rsidRDefault="00150A92" w:rsidP="00150A92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«2</w:t>
      </w:r>
      <w:r w:rsidR="00390697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» 0</w:t>
      </w:r>
      <w:r w:rsidR="00390697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.201</w:t>
      </w:r>
      <w:r w:rsidR="00390697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г. №</w:t>
      </w:r>
      <w:r w:rsidR="00390697">
        <w:rPr>
          <w:color w:val="000000"/>
          <w:sz w:val="26"/>
          <w:szCs w:val="26"/>
        </w:rPr>
        <w:t>24</w:t>
      </w:r>
    </w:p>
    <w:p w:rsidR="00150A92" w:rsidRDefault="00150A92" w:rsidP="00150A92">
      <w:pPr>
        <w:ind w:firstLine="708"/>
        <w:jc w:val="both"/>
        <w:rPr>
          <w:color w:val="000000"/>
          <w:sz w:val="26"/>
          <w:szCs w:val="26"/>
        </w:rPr>
      </w:pPr>
    </w:p>
    <w:p w:rsidR="00150A92" w:rsidRDefault="00150A92" w:rsidP="00150A92">
      <w:pPr>
        <w:ind w:firstLine="7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Графики заседаний конкурсной комиссии </w:t>
      </w:r>
    </w:p>
    <w:p w:rsidR="00150A92" w:rsidRDefault="00150A92" w:rsidP="00150A92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Лот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614"/>
        <w:gridCol w:w="1866"/>
        <w:gridCol w:w="3733"/>
      </w:tblGrid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Повестка дня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Время начала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Место проведения 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Вскрытие конвертов </w:t>
            </w:r>
          </w:p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заявками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 w:rsidP="003906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697">
              <w:rPr>
                <w:color w:val="000000"/>
              </w:rPr>
              <w:t>6</w:t>
            </w:r>
            <w:r>
              <w:rPr>
                <w:color w:val="000000"/>
              </w:rPr>
              <w:t>.0</w:t>
            </w:r>
            <w:r w:rsidR="00390697">
              <w:rPr>
                <w:color w:val="000000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  <w:tr w:rsidR="00150A92" w:rsidTr="00150A92">
        <w:trPr>
          <w:trHeight w:val="27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заявок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390697" w:rsidP="003906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9-30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конкурса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3906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</w:tbl>
    <w:p w:rsidR="00150A92" w:rsidRDefault="00150A92" w:rsidP="00150A92">
      <w:pPr>
        <w:ind w:firstLine="708"/>
        <w:rPr>
          <w:color w:val="000000"/>
          <w:sz w:val="28"/>
          <w:szCs w:val="28"/>
        </w:rPr>
      </w:pPr>
    </w:p>
    <w:p w:rsidR="00150A92" w:rsidRDefault="00150A92" w:rsidP="00150A92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Лот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614"/>
        <w:gridCol w:w="1866"/>
        <w:gridCol w:w="3733"/>
      </w:tblGrid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Повестка дня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Время начала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Место проведения 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Вскрытие конвертов </w:t>
            </w:r>
          </w:p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заявками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3906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 </w:t>
            </w:r>
          </w:p>
        </w:tc>
      </w:tr>
      <w:tr w:rsidR="00150A92" w:rsidTr="00150A92">
        <w:trPr>
          <w:trHeight w:val="27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заявок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3906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11-30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конкурса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3906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</w:tbl>
    <w:p w:rsidR="00150A92" w:rsidRDefault="00150A92" w:rsidP="00150A92">
      <w:pPr>
        <w:ind w:firstLine="708"/>
        <w:rPr>
          <w:color w:val="000000"/>
          <w:sz w:val="28"/>
          <w:szCs w:val="28"/>
        </w:rPr>
      </w:pPr>
    </w:p>
    <w:p w:rsidR="00150A92" w:rsidRDefault="00150A92" w:rsidP="00150A92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Лот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614"/>
        <w:gridCol w:w="1866"/>
        <w:gridCol w:w="3733"/>
      </w:tblGrid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Повестка дня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Время начала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Место проведения 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Вскрытие конвертов </w:t>
            </w:r>
          </w:p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 заявками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3906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</w:t>
            </w:r>
            <w:r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  <w:tr w:rsidR="00150A92" w:rsidTr="00150A92">
        <w:trPr>
          <w:trHeight w:val="27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Рассмотрение заявок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3906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13-30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  <w:tr w:rsidR="00150A92" w:rsidTr="00150A92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конкурса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3906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14-00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92" w:rsidRDefault="00150A92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опенкина</w:t>
            </w:r>
            <w:proofErr w:type="spellEnd"/>
            <w:r>
              <w:rPr>
                <w:color w:val="000000"/>
              </w:rPr>
              <w:t xml:space="preserve">, ул. Мира д.3 Администрация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Россошанского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области,</w:t>
            </w:r>
          </w:p>
        </w:tc>
      </w:tr>
    </w:tbl>
    <w:p w:rsidR="008C7D10" w:rsidRDefault="008C7D10"/>
    <w:sectPr w:rsidR="008C7D10" w:rsidSect="008C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92"/>
    <w:rsid w:val="00150A92"/>
    <w:rsid w:val="001E1A8B"/>
    <w:rsid w:val="00390697"/>
    <w:rsid w:val="008C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0A9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150A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150A9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515</Words>
  <Characters>2938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2018-07-25T12:56:00Z</dcterms:created>
  <dcterms:modified xsi:type="dcterms:W3CDTF">2019-05-27T06:12:00Z</dcterms:modified>
</cp:coreProperties>
</file>